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2ACDE" w14:textId="02E05A03" w:rsidR="000C45D0" w:rsidRPr="008406D0" w:rsidRDefault="000C45D0" w:rsidP="000C45D0">
      <w:pPr>
        <w:spacing w:before="100" w:beforeAutospacing="1" w:after="100" w:afterAutospacing="1" w:line="240" w:lineRule="auto"/>
        <w:textAlignment w:val="baseline"/>
        <w:rPr>
          <w:rFonts w:ascii="Cambria" w:eastAsia="Times New Roman" w:hAnsi="Cambria" w:cs="Times New Roman"/>
          <w:lang w:eastAsia="hu-HU"/>
        </w:rPr>
      </w:pPr>
      <w:r>
        <w:rPr>
          <w:rFonts w:ascii="Cambria" w:eastAsia="Times New Roman" w:hAnsi="Cambria" w:cs="Times New Roman"/>
          <w:b/>
          <w:bCs/>
          <w:lang w:eastAsia="hu-HU"/>
        </w:rPr>
        <w:t xml:space="preserve">14. OLVASÓ CSALÁDOK – </w:t>
      </w:r>
      <w:r w:rsidRPr="008406D0">
        <w:rPr>
          <w:rFonts w:ascii="Cambria" w:eastAsia="Times New Roman" w:hAnsi="Cambria" w:cs="Times New Roman"/>
          <w:b/>
          <w:bCs/>
          <w:lang w:eastAsia="hu-HU"/>
        </w:rPr>
        <w:t xml:space="preserve">Természet, tudás és jó élet </w:t>
      </w:r>
      <w:r w:rsidRPr="001A61E4">
        <w:rPr>
          <w:rFonts w:ascii="Cambria" w:eastAsia="Times New Roman" w:hAnsi="Cambria" w:cs="Times New Roman"/>
          <w:lang w:eastAsia="hu-HU"/>
        </w:rPr>
        <w:t>– középiskolásoknak és felnőtteknek</w:t>
      </w:r>
      <w:r w:rsidRPr="008406D0">
        <w:rPr>
          <w:rFonts w:ascii="Cambria" w:eastAsia="Times New Roman" w:hAnsi="Cambria" w:cs="Times New Roman"/>
          <w:lang w:eastAsia="hu-HU"/>
        </w:rPr>
        <w:t> </w:t>
      </w:r>
    </w:p>
    <w:p w14:paraId="562DF999" w14:textId="77777777" w:rsidR="000C45D0" w:rsidRPr="008406D0" w:rsidRDefault="000C45D0" w:rsidP="000C45D0">
      <w:pPr>
        <w:spacing w:after="0" w:line="240" w:lineRule="auto"/>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xml:space="preserve">Az előadáson magyar nyelven is elérhető könyveket bemutatva járjuk körbe az ökológiai gondolkodás megjelenését különféle tudásterületeken, s ebből körvonalazódik, hogy a „zöld téma” milyen sok módon kapcsolódhat életünkhöz. Miért fontos ez? Az átállás egy fenntarthatóbb életre egyre több szerző szerint nem (pusztán) technikai kérdés, hanem egy újfajta szemléletet, újfajta tudományt, rendszerben való gondolkodást, a bölcsesség újrafelfedezését kívánja. Például a jó életről alkotott elképzeléseink meghatározzák kapcsolatunkat a természettel és viszont: a természet állapota is kihat a jóllétünkre. S a jó életről sok gondolata van az ókori görögöknek, az </w:t>
      </w:r>
      <w:proofErr w:type="spellStart"/>
      <w:r w:rsidRPr="008406D0">
        <w:rPr>
          <w:rFonts w:ascii="Cambria" w:eastAsia="Times New Roman" w:hAnsi="Cambria" w:cs="Times New Roman"/>
          <w:lang w:eastAsia="hu-HU"/>
        </w:rPr>
        <w:t>ökopszichológiának</w:t>
      </w:r>
      <w:proofErr w:type="spellEnd"/>
      <w:r w:rsidRPr="008406D0">
        <w:rPr>
          <w:rFonts w:ascii="Cambria" w:eastAsia="Times New Roman" w:hAnsi="Cambria" w:cs="Times New Roman"/>
          <w:lang w:eastAsia="hu-HU"/>
        </w:rPr>
        <w:t>, vagy akár a buddhizmusnak. Ezek támpontokat adhatnak számunkra is. Megnézzük, hogy milyen sok tudománynak van már ökológiai- változata is, s ez a pályaválasztás szempontjából is fontos lehet. Mi a pénz szerepe az ökológiai válságban, miben lehet segítségünkre a spiritualitás? Ilyen kérdések megvitatására várjuk a kedves érdeklődőket. </w:t>
      </w:r>
    </w:p>
    <w:p w14:paraId="3CCD4005" w14:textId="77777777" w:rsidR="000C45D0" w:rsidRPr="008406D0" w:rsidRDefault="000C45D0" w:rsidP="000C45D0">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Előadó: Gondos Gábor, az MNMKK OSZK munkatársa</w:t>
      </w:r>
      <w:r w:rsidRPr="008406D0">
        <w:rPr>
          <w:rFonts w:ascii="Cambria" w:eastAsia="Times New Roman" w:hAnsi="Cambria" w:cs="Times New Roman"/>
          <w:lang w:eastAsia="hu-HU"/>
        </w:rPr>
        <w:t> </w:t>
      </w:r>
    </w:p>
    <w:p w14:paraId="291DC6B3" w14:textId="77777777" w:rsidR="000C45D0" w:rsidRPr="008406D0" w:rsidRDefault="000C45D0" w:rsidP="000C45D0">
      <w:pPr>
        <w:spacing w:after="0" w:line="240" w:lineRule="auto"/>
        <w:ind w:left="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Szükséges technikai eszközök:</w:t>
      </w:r>
      <w:r w:rsidRPr="008406D0">
        <w:rPr>
          <w:rFonts w:ascii="Cambria" w:eastAsia="Times New Roman" w:hAnsi="Cambria" w:cs="Times New Roman"/>
          <w:lang w:eastAsia="hu-HU"/>
        </w:rPr>
        <w:t xml:space="preserve"> internet, laptop, projektor, vetítővászon,</w:t>
      </w:r>
      <w:r w:rsidRPr="008406D0">
        <w:rPr>
          <w:rFonts w:ascii="Cambria" w:eastAsia="Times New Roman" w:hAnsi="Cambria" w:cs="Times New Roman"/>
          <w:b/>
          <w:bCs/>
          <w:lang w:eastAsia="hu-HU"/>
        </w:rPr>
        <w:t xml:space="preserve"> </w:t>
      </w:r>
      <w:r w:rsidRPr="008406D0">
        <w:rPr>
          <w:rFonts w:ascii="Cambria" w:eastAsia="Times New Roman" w:hAnsi="Cambria" w:cs="Times New Roman"/>
          <w:lang w:eastAsia="hu-HU"/>
        </w:rPr>
        <w:t>nagyobb terem esetén mikrofon/hangosítás. </w:t>
      </w:r>
    </w:p>
    <w:p w14:paraId="765C946B" w14:textId="77777777" w:rsidR="000C45D0" w:rsidRPr="008406D0" w:rsidRDefault="000C45D0" w:rsidP="000C45D0">
      <w:pPr>
        <w:spacing w:after="0" w:line="240" w:lineRule="auto"/>
        <w:ind w:firstLine="705"/>
        <w:jc w:val="both"/>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Vállalt időszakok: </w:t>
      </w:r>
      <w:r w:rsidRPr="008406D0">
        <w:rPr>
          <w:rFonts w:ascii="Cambria" w:eastAsia="Times New Roman" w:hAnsi="Cambria" w:cs="Times New Roman"/>
          <w:lang w:eastAsia="hu-HU"/>
        </w:rPr>
        <w:t>Hétköznap Budapesttől 100 km-en belül 10.00–16.00 óra között.  </w:t>
      </w:r>
    </w:p>
    <w:p w14:paraId="58B6D371" w14:textId="77777777" w:rsidR="000C45D0" w:rsidRPr="008406D0" w:rsidRDefault="000C45D0" w:rsidP="000C45D0">
      <w:pPr>
        <w:spacing w:after="0" w:line="240" w:lineRule="auto"/>
        <w:ind w:left="705"/>
        <w:jc w:val="both"/>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Budapesttől 100 km-nél messzebb: 12.00–16.00 óra között. Hétvégén megbeszélés szerint. </w:t>
      </w:r>
    </w:p>
    <w:p w14:paraId="78DA7894" w14:textId="77777777" w:rsidR="000C45D0" w:rsidRPr="008406D0" w:rsidRDefault="000C45D0" w:rsidP="000C45D0">
      <w:pPr>
        <w:spacing w:after="0" w:line="240" w:lineRule="auto"/>
        <w:ind w:firstLine="705"/>
        <w:jc w:val="both"/>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Előzetes egyeztetés szükséges minden alkalommal.</w:t>
      </w:r>
      <w:r w:rsidRPr="008406D0">
        <w:rPr>
          <w:rFonts w:ascii="Cambria" w:eastAsia="Times New Roman" w:hAnsi="Cambria" w:cs="Times New Roman"/>
          <w:lang w:eastAsia="hu-HU"/>
        </w:rPr>
        <w:t>  </w:t>
      </w:r>
    </w:p>
    <w:p w14:paraId="7050C07F" w14:textId="77777777" w:rsidR="000C45D0" w:rsidRDefault="000C45D0" w:rsidP="000C45D0">
      <w:pPr>
        <w:spacing w:after="0" w:line="240" w:lineRule="auto"/>
        <w:jc w:val="both"/>
        <w:textAlignment w:val="baseline"/>
        <w:rPr>
          <w:rFonts w:ascii="Cambria" w:eastAsia="Times New Roman" w:hAnsi="Cambria" w:cs="Times New Roman"/>
          <w:lang w:eastAsia="hu-HU"/>
        </w:rPr>
      </w:pPr>
    </w:p>
    <w:p w14:paraId="64F5B65B" w14:textId="77777777" w:rsidR="000C45D0" w:rsidRPr="008406D0" w:rsidRDefault="000C45D0" w:rsidP="000C45D0">
      <w:pPr>
        <w:spacing w:after="0" w:line="240" w:lineRule="auto"/>
        <w:ind w:firstLine="705"/>
        <w:jc w:val="both"/>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b/>
          <w:bCs/>
          <w:lang w:eastAsia="hu-HU"/>
        </w:rPr>
        <w:t>Könyvajánló</w:t>
      </w:r>
      <w:r w:rsidRPr="008406D0">
        <w:rPr>
          <w:rFonts w:ascii="Cambria" w:eastAsia="Times New Roman" w:hAnsi="Cambria" w:cs="Times New Roman"/>
          <w:lang w:eastAsia="hu-HU"/>
        </w:rPr>
        <w:t> </w:t>
      </w:r>
    </w:p>
    <w:p w14:paraId="4161A264" w14:textId="77777777" w:rsidR="000C45D0" w:rsidRPr="008406D0" w:rsidRDefault="000C45D0" w:rsidP="000C45D0">
      <w:pPr>
        <w:spacing w:after="0" w:line="240" w:lineRule="auto"/>
        <w:ind w:left="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xml:space="preserve">Kapitány-Fövény Máté (szerk.): </w:t>
      </w:r>
      <w:r w:rsidRPr="008406D0">
        <w:rPr>
          <w:rFonts w:ascii="Cambria" w:eastAsia="Times New Roman" w:hAnsi="Cambria" w:cs="Times New Roman"/>
          <w:i/>
          <w:iCs/>
          <w:lang w:eastAsia="hu-HU"/>
        </w:rPr>
        <w:t>Holnap: hogyan őrizzük meg lelki egészségünket a gyorsan változó jövőben</w:t>
      </w:r>
      <w:proofErr w:type="gramStart"/>
      <w:r w:rsidRPr="008406D0">
        <w:rPr>
          <w:rFonts w:ascii="Cambria" w:eastAsia="Times New Roman" w:hAnsi="Cambria" w:cs="Times New Roman"/>
          <w:i/>
          <w:iCs/>
          <w:lang w:eastAsia="hu-HU"/>
        </w:rPr>
        <w:t>? :</w:t>
      </w:r>
      <w:proofErr w:type="gramEnd"/>
      <w:r w:rsidRPr="008406D0">
        <w:rPr>
          <w:rFonts w:ascii="Cambria" w:eastAsia="Times New Roman" w:hAnsi="Cambria" w:cs="Times New Roman"/>
          <w:i/>
          <w:iCs/>
          <w:lang w:eastAsia="hu-HU"/>
        </w:rPr>
        <w:t xml:space="preserve"> 13 trendkutató és 13 pszichológus </w:t>
      </w:r>
      <w:proofErr w:type="spellStart"/>
      <w:r w:rsidRPr="008406D0">
        <w:rPr>
          <w:rFonts w:ascii="Cambria" w:eastAsia="Times New Roman" w:hAnsi="Cambria" w:cs="Times New Roman"/>
          <w:i/>
          <w:iCs/>
          <w:lang w:eastAsia="hu-HU"/>
        </w:rPr>
        <w:t>párbeszéde</w:t>
      </w:r>
      <w:proofErr w:type="spellEnd"/>
      <w:r w:rsidRPr="008406D0">
        <w:rPr>
          <w:rFonts w:ascii="Cambria" w:eastAsia="Times New Roman" w:hAnsi="Cambria" w:cs="Times New Roman"/>
          <w:i/>
          <w:iCs/>
          <w:lang w:eastAsia="hu-HU"/>
        </w:rPr>
        <w:t xml:space="preserve"> a jövőről</w:t>
      </w:r>
      <w:r w:rsidRPr="008406D0">
        <w:rPr>
          <w:rFonts w:ascii="Cambria" w:eastAsia="Times New Roman" w:hAnsi="Cambria" w:cs="Times New Roman"/>
          <w:lang w:eastAsia="hu-HU"/>
        </w:rPr>
        <w:t>. Budapest, HVG Könyvek, 2022. </w:t>
      </w:r>
    </w:p>
    <w:p w14:paraId="599FAE4B" w14:textId="77777777" w:rsidR="000C45D0" w:rsidRPr="008406D0" w:rsidRDefault="000C45D0" w:rsidP="000C45D0">
      <w:pPr>
        <w:spacing w:after="0" w:line="240" w:lineRule="auto"/>
        <w:ind w:left="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xml:space="preserve">Klein, </w:t>
      </w:r>
      <w:proofErr w:type="spellStart"/>
      <w:r w:rsidRPr="008406D0">
        <w:rPr>
          <w:rFonts w:ascii="Cambria" w:eastAsia="Times New Roman" w:hAnsi="Cambria" w:cs="Times New Roman"/>
          <w:lang w:eastAsia="hu-HU"/>
        </w:rPr>
        <w:t>Naomi</w:t>
      </w:r>
      <w:proofErr w:type="spellEnd"/>
      <w:r w:rsidRPr="008406D0">
        <w:rPr>
          <w:rFonts w:ascii="Cambria" w:eastAsia="Times New Roman" w:hAnsi="Cambria" w:cs="Times New Roman"/>
          <w:lang w:eastAsia="hu-HU"/>
        </w:rPr>
        <w:t xml:space="preserve">: </w:t>
      </w:r>
      <w:r w:rsidRPr="008406D0">
        <w:rPr>
          <w:rFonts w:ascii="Cambria" w:eastAsia="Times New Roman" w:hAnsi="Cambria" w:cs="Times New Roman"/>
          <w:i/>
          <w:iCs/>
          <w:lang w:eastAsia="hu-HU"/>
        </w:rPr>
        <w:t>Hogyan változtassunk meg mindent</w:t>
      </w:r>
      <w:proofErr w:type="gramStart"/>
      <w:r w:rsidRPr="008406D0">
        <w:rPr>
          <w:rFonts w:ascii="Cambria" w:eastAsia="Times New Roman" w:hAnsi="Cambria" w:cs="Times New Roman"/>
          <w:i/>
          <w:iCs/>
          <w:lang w:eastAsia="hu-HU"/>
        </w:rPr>
        <w:t>? :</w:t>
      </w:r>
      <w:proofErr w:type="gramEnd"/>
      <w:r w:rsidRPr="008406D0">
        <w:rPr>
          <w:rFonts w:ascii="Cambria" w:eastAsia="Times New Roman" w:hAnsi="Cambria" w:cs="Times New Roman"/>
          <w:i/>
          <w:iCs/>
          <w:lang w:eastAsia="hu-HU"/>
        </w:rPr>
        <w:t xml:space="preserve"> [útmutató fiatal állampolgároknak a bolygó és egymás védelméhez].</w:t>
      </w:r>
      <w:r w:rsidRPr="008406D0">
        <w:rPr>
          <w:rFonts w:ascii="Cambria" w:eastAsia="Times New Roman" w:hAnsi="Cambria" w:cs="Times New Roman"/>
          <w:lang w:eastAsia="hu-HU"/>
        </w:rPr>
        <w:t xml:space="preserve"> Budapest, Napvilág kiadó, 2022. </w:t>
      </w:r>
    </w:p>
    <w:p w14:paraId="5DEE5686" w14:textId="77777777" w:rsidR="000C45D0" w:rsidRPr="008406D0" w:rsidRDefault="000C45D0" w:rsidP="000C45D0">
      <w:pPr>
        <w:spacing w:after="0" w:line="240" w:lineRule="auto"/>
        <w:ind w:firstLine="705"/>
        <w:textAlignment w:val="baseline"/>
        <w:rPr>
          <w:rFonts w:ascii="Times New Roman" w:eastAsia="Times New Roman" w:hAnsi="Times New Roman" w:cs="Times New Roman"/>
          <w:sz w:val="24"/>
          <w:szCs w:val="24"/>
          <w:lang w:eastAsia="hu-HU"/>
        </w:rPr>
      </w:pPr>
      <w:r w:rsidRPr="008406D0">
        <w:rPr>
          <w:rFonts w:ascii="Cambria" w:eastAsia="Times New Roman" w:hAnsi="Cambria" w:cs="Times New Roman"/>
          <w:lang w:eastAsia="hu-HU"/>
        </w:rPr>
        <w:t xml:space="preserve">Gyulai Iván: </w:t>
      </w:r>
      <w:r w:rsidRPr="008406D0">
        <w:rPr>
          <w:rFonts w:ascii="Cambria" w:eastAsia="Times New Roman" w:hAnsi="Cambria" w:cs="Times New Roman"/>
          <w:i/>
          <w:iCs/>
          <w:lang w:eastAsia="hu-HU"/>
        </w:rPr>
        <w:t>Kérdések és válaszok a fenntartható fejlődésről.</w:t>
      </w:r>
      <w:r w:rsidRPr="008406D0">
        <w:rPr>
          <w:rFonts w:ascii="Cambria" w:eastAsia="Times New Roman" w:hAnsi="Cambria" w:cs="Times New Roman"/>
          <w:lang w:eastAsia="hu-HU"/>
        </w:rPr>
        <w:t xml:space="preserve"> Budapest, MTVSZ, 2008. </w:t>
      </w:r>
    </w:p>
    <w:p w14:paraId="40562D89" w14:textId="77777777" w:rsidR="00686D67" w:rsidRDefault="00686D67"/>
    <w:sectPr w:rsidR="00686D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5D0"/>
    <w:rsid w:val="000C45D0"/>
    <w:rsid w:val="000D5B09"/>
    <w:rsid w:val="001A61E4"/>
    <w:rsid w:val="00686D67"/>
    <w:rsid w:val="00A4015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74B12"/>
  <w15:chartTrackingRefBased/>
  <w15:docId w15:val="{5CE8FBDF-AFBE-4309-A918-480D05953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0C45D0"/>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1688</Characters>
  <Application>Microsoft Office Word</Application>
  <DocSecurity>0</DocSecurity>
  <Lines>14</Lines>
  <Paragraphs>3</Paragraphs>
  <ScaleCrop>false</ScaleCrop>
  <Company/>
  <LinksUpToDate>false</LinksUpToDate>
  <CharactersWithSpaces>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Sudár Annamária</dc:creator>
  <cp:keywords/>
  <dc:description/>
  <cp:lastModifiedBy>Sudár Annamária</cp:lastModifiedBy>
  <cp:revision>3</cp:revision>
  <dcterms:created xsi:type="dcterms:W3CDTF">2026-04-09T13:27:00Z</dcterms:created>
  <dcterms:modified xsi:type="dcterms:W3CDTF">2026-04-09T13:50:00Z</dcterms:modified>
</cp:coreProperties>
</file>